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Sayın Yetkili,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Meliha Ercan Vakfı olarak ihtiyaç sahibi, başarılı </w:t>
      </w:r>
      <w:r w:rsidRPr="00F9684A">
        <w:rPr>
          <w:rFonts w:ascii="Tahoma" w:eastAsia="Times New Roman" w:hAnsi="Tahoma" w:cs="Tahoma"/>
          <w:color w:val="000000"/>
          <w:sz w:val="20"/>
          <w:szCs w:val="20"/>
          <w:u w:val="single"/>
          <w:lang w:eastAsia="tr-TR"/>
        </w:rPr>
        <w:t>kız öğrencilerimize yönelik</w:t>
      </w: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 bir burs programı başlatmış bulunmaktayız.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Amacımız, maddi imkânları sınırlı olan kadın öğrencileri eğitim hayatları boyunca destekleyerek ülkemizin geleceğine değer katacak kadınların yetişmesine katkı </w:t>
      </w:r>
      <w:r w:rsidRPr="00F9684A">
        <w:rPr>
          <w:rFonts w:ascii="Tahoma" w:eastAsia="Times New Roman" w:hAnsi="Tahoma" w:cs="Tahoma"/>
          <w:color w:val="005A95"/>
          <w:sz w:val="20"/>
          <w:szCs w:val="20"/>
          <w:lang w:eastAsia="tr-TR"/>
        </w:rPr>
        <w:t>sa</w:t>
      </w: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ğlamaktır.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2026-2027 eğitim-öğretim yılı itibarıyla verilecek olan burslara </w:t>
      </w:r>
      <w:hyperlink r:id="rId4" w:tgtFrame="_blank" w:history="1">
        <w:r w:rsidRPr="00F9684A">
          <w:rPr>
            <w:rFonts w:ascii="Tahoma" w:eastAsia="Times New Roman" w:hAnsi="Tahoma" w:cs="Tahoma"/>
            <w:color w:val="005A95"/>
            <w:sz w:val="20"/>
            <w:szCs w:val="20"/>
            <w:u w:val="single"/>
            <w:lang w:eastAsia="tr-TR"/>
          </w:rPr>
          <w:t>www.melihaercanvakfi.org.tr</w:t>
        </w:r>
      </w:hyperlink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 adresinden lisans düzeyinde eğitim gören kız öğrenciler </w:t>
      </w:r>
      <w:r w:rsidRPr="00F9684A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tr-TR"/>
        </w:rPr>
        <w:t>1-30 Eylül</w:t>
      </w: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 dönemi boyunca başvuru yapabileceklerdir.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Bu kapsamda, üniversiteniz bünyesindeki kız öğrencilerin burs programımızdan haberdar olabilmeleri adına, ekte bulunan burs duyurusunun öğrenci işlerinde, üniversite web sitesinde ve/veya sosyal medya kanallarınızda paylaşılmasını rica ederiz.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Bu değerli desteğe aracılık etmeniz dileğiyle, ilginize ve iş birliğinize şimdiden teşekkür ederiz.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t>Saygılarımızla,</w:t>
      </w:r>
    </w:p>
    <w:p w:rsidR="00F9684A" w:rsidRPr="00F9684A" w:rsidRDefault="00F9684A" w:rsidP="00F9684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tr-TR"/>
        </w:rPr>
      </w:pPr>
      <w:r w:rsidRPr="00F9684A">
        <w:rPr>
          <w:rFonts w:ascii="Tahoma" w:eastAsia="Times New Roman" w:hAnsi="Tahoma" w:cs="Tahoma"/>
          <w:color w:val="000000"/>
          <w:sz w:val="20"/>
          <w:szCs w:val="20"/>
          <w:lang w:eastAsia="tr-TR"/>
        </w:rPr>
        <w:br/>
        <w:t>MELİHA ERCAN VAKFI</w:t>
      </w:r>
    </w:p>
    <w:p w:rsidR="003639A8" w:rsidRDefault="001461D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0pt;height:150pt">
            <v:imagedata r:id="rId5" o:title="image001"/>
          </v:shape>
        </w:pict>
      </w:r>
    </w:p>
    <w:sectPr w:rsidR="00363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98"/>
    <w:rsid w:val="001461D8"/>
    <w:rsid w:val="003639A8"/>
    <w:rsid w:val="00C15598"/>
    <w:rsid w:val="00F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C984A-E5F7-41FC-B4CA-F4C8365F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object">
    <w:name w:val="object"/>
    <w:basedOn w:val="VarsaylanParagrafYazTipi"/>
    <w:rsid w:val="00F9684A"/>
  </w:style>
  <w:style w:type="character" w:styleId="Kpr">
    <w:name w:val="Hyperlink"/>
    <w:basedOn w:val="VarsaylanParagrafYazTipi"/>
    <w:uiPriority w:val="99"/>
    <w:semiHidden/>
    <w:unhideWhenUsed/>
    <w:rsid w:val="00F968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melihaercanvakfi.org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2026-08-31T08:01:00Z</dcterms:created>
  <dcterms:modified xsi:type="dcterms:W3CDTF">2026-08-31T08:02:00Z</dcterms:modified>
</cp:coreProperties>
</file>